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2B6" w14:textId="77777777" w:rsidR="00FD0D07" w:rsidRDefault="00271AE2" w:rsidP="00FD0D07">
      <w:pPr>
        <w:rPr>
          <w:rFonts w:cs="Arial"/>
          <w:szCs w:val="20"/>
        </w:rPr>
      </w:pPr>
      <w:r w:rsidRPr="009F59CC">
        <w:rPr>
          <w:rFonts w:cs="Arial"/>
          <w:szCs w:val="20"/>
        </w:rPr>
        <w:t>Dear Accounts,</w:t>
      </w:r>
    </w:p>
    <w:p w14:paraId="75DD2AB4" w14:textId="77777777" w:rsidR="00271AE2" w:rsidRPr="009F59CC" w:rsidRDefault="00271AE2" w:rsidP="00FD0D07">
      <w:pPr>
        <w:rPr>
          <w:rFonts w:cs="Arial"/>
          <w:szCs w:val="20"/>
        </w:rPr>
      </w:pPr>
    </w:p>
    <w:p w14:paraId="40BC2C62" w14:textId="77777777" w:rsidR="00FD0D07" w:rsidRDefault="00FD0D07" w:rsidP="00FD0D07">
      <w:pPr>
        <w:pStyle w:val="Header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Thank you for your interest in </w:t>
      </w:r>
      <w:r w:rsidRPr="009F59CC">
        <w:rPr>
          <w:rFonts w:cs="Arial"/>
          <w:szCs w:val="20"/>
        </w:rPr>
        <w:t xml:space="preserve">future accounts </w:t>
      </w:r>
      <w:r>
        <w:rPr>
          <w:rFonts w:cs="Arial"/>
          <w:szCs w:val="20"/>
        </w:rPr>
        <w:t xml:space="preserve">being settled </w:t>
      </w:r>
      <w:r w:rsidR="001E7DFB">
        <w:rPr>
          <w:rFonts w:cs="Arial"/>
          <w:szCs w:val="20"/>
        </w:rPr>
        <w:t>via</w:t>
      </w:r>
      <w:r w:rsidRPr="009F59CC">
        <w:rPr>
          <w:rFonts w:cs="Arial"/>
          <w:szCs w:val="20"/>
        </w:rPr>
        <w:t xml:space="preserve"> Electronic Funds Transfer (EFT).</w:t>
      </w:r>
      <w:r>
        <w:rPr>
          <w:rFonts w:cs="Arial"/>
          <w:szCs w:val="20"/>
        </w:rPr>
        <w:t xml:space="preserve">  </w:t>
      </w:r>
    </w:p>
    <w:p w14:paraId="0DFF8226" w14:textId="77777777" w:rsidR="00FD0D07" w:rsidRDefault="00FD0D07" w:rsidP="00FD0D07">
      <w:pPr>
        <w:pStyle w:val="Header"/>
        <w:jc w:val="both"/>
        <w:rPr>
          <w:rFonts w:cs="Arial"/>
          <w:szCs w:val="20"/>
        </w:rPr>
      </w:pPr>
    </w:p>
    <w:p w14:paraId="1E30976A" w14:textId="7CC00BB9" w:rsidR="00FD0D07" w:rsidRDefault="00FD0D07" w:rsidP="00FD0D07">
      <w:pPr>
        <w:rPr>
          <w:rFonts w:cs="Arial"/>
          <w:szCs w:val="20"/>
        </w:rPr>
      </w:pPr>
      <w:r w:rsidRPr="00CB3781">
        <w:rPr>
          <w:rFonts w:cs="Arial"/>
          <w:szCs w:val="20"/>
        </w:rPr>
        <w:t>EFT paym</w:t>
      </w:r>
      <w:r>
        <w:rPr>
          <w:rFonts w:cs="Arial"/>
          <w:szCs w:val="20"/>
        </w:rPr>
        <w:t xml:space="preserve">ents are normally processed </w:t>
      </w:r>
      <w:r w:rsidR="009D5935">
        <w:rPr>
          <w:rFonts w:cs="Arial"/>
          <w:szCs w:val="20"/>
        </w:rPr>
        <w:t>twice per month</w:t>
      </w:r>
      <w:r w:rsidRPr="00CB3781">
        <w:rPr>
          <w:rFonts w:cs="Arial"/>
          <w:szCs w:val="20"/>
        </w:rPr>
        <w:t>.</w:t>
      </w:r>
      <w:r w:rsidRPr="009F59CC">
        <w:rPr>
          <w:rFonts w:cs="Arial"/>
          <w:szCs w:val="20"/>
        </w:rPr>
        <w:t xml:space="preserve"> </w:t>
      </w:r>
    </w:p>
    <w:p w14:paraId="492D8C68" w14:textId="77777777" w:rsidR="00FD0D07" w:rsidRPr="00271AE2" w:rsidRDefault="00FD0D07" w:rsidP="00FD0D07">
      <w:pPr>
        <w:rPr>
          <w:rFonts w:cs="Arial"/>
          <w:szCs w:val="20"/>
        </w:rPr>
      </w:pPr>
    </w:p>
    <w:p w14:paraId="09137CDA" w14:textId="77777777" w:rsidR="009D5935" w:rsidRPr="009D5935" w:rsidRDefault="009D5935" w:rsidP="009D5935">
      <w:pPr>
        <w:rPr>
          <w:rFonts w:cs="Arial"/>
          <w:szCs w:val="20"/>
        </w:rPr>
      </w:pPr>
      <w:r w:rsidRPr="009D5935">
        <w:rPr>
          <w:rFonts w:cs="Arial"/>
          <w:szCs w:val="20"/>
        </w:rPr>
        <w:t>Bookings departing between 1 – 15th of the month – account paid the next business day after the 21st of the month</w:t>
      </w:r>
    </w:p>
    <w:p w14:paraId="4BA96307" w14:textId="7C332235" w:rsidR="009D5935" w:rsidRDefault="009D5935" w:rsidP="009D5935">
      <w:pPr>
        <w:rPr>
          <w:rFonts w:cs="Arial"/>
          <w:szCs w:val="20"/>
        </w:rPr>
      </w:pPr>
      <w:r w:rsidRPr="009D5935">
        <w:rPr>
          <w:rFonts w:cs="Arial"/>
          <w:szCs w:val="20"/>
        </w:rPr>
        <w:t>Bookings departing between 15 – 31st of the month – account paid the next business day after the 7th of the following month</w:t>
      </w:r>
    </w:p>
    <w:p w14:paraId="54EBE6F2" w14:textId="77777777" w:rsidR="009D5935" w:rsidRPr="009D5935" w:rsidRDefault="009D5935" w:rsidP="009D5935">
      <w:pPr>
        <w:rPr>
          <w:rFonts w:cs="Arial"/>
          <w:szCs w:val="20"/>
        </w:rPr>
      </w:pPr>
    </w:p>
    <w:p w14:paraId="5E59B95B" w14:textId="305FD4A1" w:rsidR="004458FD" w:rsidRDefault="00FD0D07" w:rsidP="004458FD">
      <w:pPr>
        <w:rPr>
          <w:rFonts w:cs="Arial"/>
          <w:szCs w:val="20"/>
        </w:rPr>
      </w:pPr>
      <w:r w:rsidRPr="00271AE2">
        <w:rPr>
          <w:rFonts w:cs="Arial"/>
          <w:szCs w:val="20"/>
        </w:rPr>
        <w:t>After the payment is made a remittance advice will be emailed, clearly showing which invoices are being paid and the total value of the payment.</w:t>
      </w:r>
      <w:r w:rsidR="004458FD">
        <w:rPr>
          <w:rFonts w:cs="Arial"/>
          <w:szCs w:val="20"/>
        </w:rPr>
        <w:t xml:space="preserve"> </w:t>
      </w:r>
    </w:p>
    <w:p w14:paraId="3328B01A" w14:textId="77777777" w:rsidR="004458FD" w:rsidRDefault="004458FD" w:rsidP="004458FD">
      <w:pPr>
        <w:rPr>
          <w:rFonts w:cs="Arial"/>
          <w:szCs w:val="20"/>
        </w:rPr>
      </w:pPr>
    </w:p>
    <w:p w14:paraId="3AF89955" w14:textId="77777777" w:rsidR="00FD0D07" w:rsidRPr="00271AE2" w:rsidRDefault="00FD0D07" w:rsidP="004458FD">
      <w:pPr>
        <w:rPr>
          <w:rFonts w:cs="Arial"/>
          <w:szCs w:val="20"/>
        </w:rPr>
      </w:pPr>
      <w:r w:rsidRPr="00271AE2">
        <w:rPr>
          <w:rFonts w:cs="Arial"/>
          <w:szCs w:val="20"/>
        </w:rPr>
        <w:t xml:space="preserve">To process EFT payments we require </w:t>
      </w:r>
      <w:r w:rsidR="00E4244B">
        <w:rPr>
          <w:rFonts w:cs="Arial"/>
          <w:szCs w:val="20"/>
        </w:rPr>
        <w:t>the invoice details for each booking</w:t>
      </w:r>
      <w:r w:rsidRPr="00271AE2">
        <w:rPr>
          <w:rFonts w:cs="Arial"/>
          <w:szCs w:val="20"/>
        </w:rPr>
        <w:t>.</w:t>
      </w:r>
    </w:p>
    <w:p w14:paraId="6E1F1B15" w14:textId="77777777" w:rsidR="00FD0D07" w:rsidRPr="00E4244B" w:rsidRDefault="00E4244B" w:rsidP="00FD0D07">
      <w:pPr>
        <w:pStyle w:val="NormalWeb"/>
        <w:spacing w:after="240" w:afterAutospacing="0"/>
        <w:rPr>
          <w:rFonts w:ascii="Arial" w:eastAsia="Calibri" w:hAnsi="Arial"/>
          <w:b/>
          <w:color w:val="C41230"/>
          <w:lang w:eastAsia="en-US"/>
        </w:rPr>
      </w:pPr>
      <w:r w:rsidRPr="00E4244B">
        <w:rPr>
          <w:rFonts w:ascii="Arial" w:eastAsia="Calibri" w:hAnsi="Arial"/>
          <w:b/>
          <w:color w:val="C41230"/>
          <w:lang w:eastAsia="en-US"/>
        </w:rPr>
        <w:t>Submitting Invoices for Payment</w:t>
      </w:r>
    </w:p>
    <w:p w14:paraId="3A5EE03A" w14:textId="77777777" w:rsidR="00FD0D07" w:rsidRPr="00CB3781" w:rsidRDefault="00FD0D07" w:rsidP="00FD0D07">
      <w:pPr>
        <w:pStyle w:val="NormalWeb"/>
        <w:spacing w:after="240" w:afterAutospacing="0"/>
        <w:rPr>
          <w:rFonts w:ascii="Arial" w:eastAsia="Calibri" w:hAnsi="Arial"/>
          <w:b/>
          <w:color w:val="C41230"/>
          <w:sz w:val="20"/>
          <w:szCs w:val="20"/>
          <w:u w:val="single"/>
          <w:lang w:eastAsia="en-US"/>
        </w:rPr>
      </w:pPr>
      <w:r w:rsidRPr="00CB3781">
        <w:rPr>
          <w:rFonts w:ascii="Arial" w:eastAsia="Calibri" w:hAnsi="Arial"/>
          <w:b/>
          <w:color w:val="C41230"/>
          <w:sz w:val="20"/>
          <w:szCs w:val="20"/>
          <w:u w:val="single"/>
          <w:lang w:eastAsia="en-US"/>
        </w:rPr>
        <w:t>Option 1</w:t>
      </w:r>
      <w:r w:rsidR="00E4244B">
        <w:rPr>
          <w:rFonts w:ascii="Arial" w:eastAsia="Calibri" w:hAnsi="Arial"/>
          <w:b/>
          <w:color w:val="C41230"/>
          <w:sz w:val="20"/>
          <w:szCs w:val="20"/>
          <w:u w:val="single"/>
          <w:lang w:eastAsia="en-US"/>
        </w:rPr>
        <w:t xml:space="preserve"> – Submit Invoice Online</w:t>
      </w:r>
    </w:p>
    <w:p w14:paraId="64CCE49D" w14:textId="77777777" w:rsidR="00FB633D" w:rsidRDefault="00FD0D07" w:rsidP="00FD0D07">
      <w:pPr>
        <w:rPr>
          <w:rFonts w:cs="Arial"/>
          <w:szCs w:val="20"/>
        </w:rPr>
      </w:pPr>
      <w:r w:rsidRPr="00271AE2">
        <w:rPr>
          <w:rFonts w:cs="Arial"/>
          <w:szCs w:val="20"/>
        </w:rPr>
        <w:t xml:space="preserve">A weekly email will be sent </w:t>
      </w:r>
      <w:r w:rsidR="00E4244B">
        <w:rPr>
          <w:rFonts w:cs="Arial"/>
          <w:szCs w:val="20"/>
        </w:rPr>
        <w:t xml:space="preserve">with a </w:t>
      </w:r>
      <w:r w:rsidRPr="00271AE2">
        <w:rPr>
          <w:rFonts w:cs="Arial"/>
          <w:szCs w:val="20"/>
        </w:rPr>
        <w:t xml:space="preserve">link </w:t>
      </w:r>
      <w:r w:rsidR="00E4244B">
        <w:rPr>
          <w:rFonts w:cs="Arial"/>
          <w:szCs w:val="20"/>
        </w:rPr>
        <w:t>to the bookings that require invoice details</w:t>
      </w:r>
    </w:p>
    <w:p w14:paraId="236B492F" w14:textId="676CF57C" w:rsidR="00E4244B" w:rsidRDefault="00FD0D07" w:rsidP="00FD0D07">
      <w:pPr>
        <w:rPr>
          <w:rFonts w:cs="Arial"/>
          <w:szCs w:val="20"/>
        </w:rPr>
      </w:pPr>
      <w:r w:rsidRPr="00271AE2">
        <w:rPr>
          <w:rFonts w:cs="Arial"/>
          <w:szCs w:val="20"/>
        </w:rPr>
        <w:t>Eg  “</w:t>
      </w:r>
      <w:r w:rsidRPr="00464682">
        <w:rPr>
          <w:rStyle w:val="Strong"/>
          <w:rFonts w:cs="Arial"/>
          <w:color w:val="365F91"/>
          <w:szCs w:val="20"/>
        </w:rPr>
        <w:t xml:space="preserve">Just Click here: </w:t>
      </w:r>
      <w:hyperlink r:id="rId7" w:history="1">
        <w:r w:rsidRPr="00464682">
          <w:rPr>
            <w:rStyle w:val="Hyperlink"/>
            <w:rFonts w:cs="Arial"/>
            <w:b/>
            <w:bCs/>
            <w:color w:val="365F91"/>
            <w:szCs w:val="20"/>
          </w:rPr>
          <w:t>Click to provide an invoice number for this booking</w:t>
        </w:r>
      </w:hyperlink>
      <w:r w:rsidRPr="00271AE2">
        <w:rPr>
          <w:rStyle w:val="Strong"/>
          <w:rFonts w:cs="Arial"/>
          <w:szCs w:val="20"/>
        </w:rPr>
        <w:t>”</w:t>
      </w:r>
      <w:r w:rsidRPr="00271AE2">
        <w:rPr>
          <w:rFonts w:cs="Arial"/>
          <w:szCs w:val="20"/>
        </w:rPr>
        <w:br/>
      </w:r>
      <w:r w:rsidRPr="00271AE2">
        <w:rPr>
          <w:rFonts w:cs="Arial"/>
          <w:szCs w:val="20"/>
        </w:rPr>
        <w:br/>
      </w:r>
      <w:r w:rsidR="00E4244B">
        <w:rPr>
          <w:rFonts w:cs="Arial"/>
          <w:szCs w:val="20"/>
        </w:rPr>
        <w:t>Click the link to see the list of bookings and the total amount owing for each booking</w:t>
      </w:r>
      <w:r w:rsidRPr="00271AE2">
        <w:rPr>
          <w:rFonts w:cs="Arial"/>
          <w:szCs w:val="20"/>
        </w:rPr>
        <w:t xml:space="preserve">, if you agree with the amount </w:t>
      </w:r>
      <w:r w:rsidR="00E4244B">
        <w:rPr>
          <w:rFonts w:cs="Arial"/>
          <w:szCs w:val="20"/>
        </w:rPr>
        <w:t xml:space="preserve">against the booking </w:t>
      </w:r>
      <w:r w:rsidRPr="00271AE2">
        <w:rPr>
          <w:rFonts w:cs="Arial"/>
          <w:szCs w:val="20"/>
        </w:rPr>
        <w:t xml:space="preserve">simply enter your invoice number and submit.  If you don’t agree with the </w:t>
      </w:r>
      <w:proofErr w:type="gramStart"/>
      <w:r w:rsidRPr="00271AE2">
        <w:rPr>
          <w:rFonts w:cs="Arial"/>
          <w:szCs w:val="20"/>
        </w:rPr>
        <w:t>amount</w:t>
      </w:r>
      <w:proofErr w:type="gramEnd"/>
      <w:r w:rsidRPr="00271AE2">
        <w:rPr>
          <w:rFonts w:cs="Arial"/>
          <w:szCs w:val="20"/>
        </w:rPr>
        <w:t xml:space="preserve"> please contact us by return email.</w:t>
      </w:r>
      <w:r w:rsidR="00E4244B">
        <w:rPr>
          <w:rFonts w:cs="Arial"/>
          <w:szCs w:val="20"/>
        </w:rPr>
        <w:t xml:space="preserve"> </w:t>
      </w:r>
    </w:p>
    <w:p w14:paraId="65E343FF" w14:textId="77777777" w:rsidR="00E4244B" w:rsidRDefault="00E4244B" w:rsidP="00FD0D07">
      <w:pPr>
        <w:rPr>
          <w:rFonts w:cs="Arial"/>
          <w:szCs w:val="20"/>
        </w:rPr>
      </w:pPr>
    </w:p>
    <w:p w14:paraId="5AB4891E" w14:textId="77777777" w:rsidR="00FD0D07" w:rsidRPr="00CD38F6" w:rsidRDefault="00E4244B" w:rsidP="00FD0D07">
      <w:pPr>
        <w:rPr>
          <w:b/>
          <w:color w:val="C41230"/>
          <w:sz w:val="34"/>
          <w:szCs w:val="34"/>
        </w:rPr>
      </w:pPr>
      <w:r>
        <w:rPr>
          <w:rFonts w:cs="Arial"/>
          <w:szCs w:val="20"/>
        </w:rPr>
        <w:t>If you prefer to enter your invoices on the day of departure (rather than waiting for the weekly email) you can request login details for the Administration - Accounts site and then login to enter your invoice details when you are ready.</w:t>
      </w:r>
      <w:r w:rsidR="00FD0D07" w:rsidRPr="00271AE2">
        <w:rPr>
          <w:rFonts w:cs="Arial"/>
          <w:szCs w:val="20"/>
        </w:rPr>
        <w:br/>
      </w:r>
      <w:r w:rsidR="00FD0D07" w:rsidRPr="00271AE2">
        <w:rPr>
          <w:rFonts w:cs="Arial"/>
          <w:szCs w:val="20"/>
        </w:rPr>
        <w:br/>
      </w:r>
      <w:r w:rsidR="00FD0D07" w:rsidRPr="00CB3781">
        <w:rPr>
          <w:b/>
          <w:color w:val="C41230"/>
          <w:szCs w:val="20"/>
          <w:u w:val="single"/>
        </w:rPr>
        <w:t>Option 2</w:t>
      </w:r>
      <w:r w:rsidR="0093491F">
        <w:rPr>
          <w:b/>
          <w:color w:val="C41230"/>
          <w:szCs w:val="20"/>
          <w:u w:val="single"/>
        </w:rPr>
        <w:t xml:space="preserve"> – Send Invoice to The Hotel Network</w:t>
      </w:r>
    </w:p>
    <w:p w14:paraId="3D649692" w14:textId="6C1A935C" w:rsidR="0093491F" w:rsidRPr="00271AE2" w:rsidRDefault="00327B8C" w:rsidP="00FD0D07">
      <w:pPr>
        <w:pStyle w:val="NormalWeb"/>
        <w:spacing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93491F">
        <w:rPr>
          <w:rFonts w:ascii="Arial" w:hAnsi="Arial" w:cs="Arial"/>
          <w:sz w:val="20"/>
          <w:szCs w:val="20"/>
        </w:rPr>
        <w:t xml:space="preserve"> a copy of each invoice to </w:t>
      </w:r>
      <w:hyperlink r:id="rId8" w:history="1">
        <w:r w:rsidRPr="00610632">
          <w:rPr>
            <w:rStyle w:val="Hyperlink"/>
            <w:rFonts w:ascii="Arial" w:hAnsi="Arial" w:cs="Arial"/>
            <w:sz w:val="20"/>
            <w:szCs w:val="20"/>
          </w:rPr>
          <w:t>accounts@hotelnetwork.com.au</w:t>
        </w:r>
      </w:hyperlink>
      <w:r>
        <w:rPr>
          <w:rFonts w:ascii="Arial" w:hAnsi="Arial" w:cs="Arial"/>
          <w:sz w:val="20"/>
          <w:szCs w:val="20"/>
        </w:rPr>
        <w:t xml:space="preserve"> within 24 hours of the guest departure.</w:t>
      </w:r>
    </w:p>
    <w:p w14:paraId="4DA5DD6B" w14:textId="77777777" w:rsidR="00327B8C" w:rsidRDefault="00327B8C" w:rsidP="00FD0D07">
      <w:pPr>
        <w:jc w:val="both"/>
        <w:rPr>
          <w:rFonts w:cs="Arial"/>
          <w:szCs w:val="20"/>
        </w:rPr>
      </w:pPr>
    </w:p>
    <w:p w14:paraId="56F13C06" w14:textId="1E4A41DC" w:rsidR="00FD0D07" w:rsidRPr="003B1AC0" w:rsidRDefault="00271AE2" w:rsidP="00FD0D07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 xml:space="preserve">To establish payment via </w:t>
      </w:r>
      <w:r w:rsidR="00FD0D07" w:rsidRPr="00271AE2">
        <w:rPr>
          <w:rFonts w:cs="Arial"/>
          <w:szCs w:val="20"/>
        </w:rPr>
        <w:t>EFT please complete and return the following page “Acceptance of Monthly EFT Payment Method”</w:t>
      </w:r>
      <w:r w:rsidR="003B1AC0">
        <w:rPr>
          <w:rFonts w:cs="Arial"/>
          <w:szCs w:val="20"/>
        </w:rPr>
        <w:t xml:space="preserve"> to our Supplier Team, </w:t>
      </w:r>
      <w:hyperlink r:id="rId9" w:history="1">
        <w:r w:rsidR="003B1AC0" w:rsidRPr="003B1AC0">
          <w:rPr>
            <w:rStyle w:val="Hyperlink"/>
            <w:rFonts w:cs="Arial"/>
            <w:szCs w:val="20"/>
          </w:rPr>
          <w:t>supplier@hotelnetwork.com.au</w:t>
        </w:r>
      </w:hyperlink>
      <w:r w:rsidR="003B1AC0" w:rsidRPr="003B1AC0">
        <w:rPr>
          <w:rFonts w:cs="Arial"/>
          <w:szCs w:val="20"/>
          <w:u w:val="single"/>
        </w:rPr>
        <w:t xml:space="preserve">. </w:t>
      </w:r>
    </w:p>
    <w:p w14:paraId="7F989BFA" w14:textId="77777777" w:rsidR="00FD0D07" w:rsidRPr="00271AE2" w:rsidRDefault="00FD0D07" w:rsidP="00FD0D07">
      <w:pPr>
        <w:jc w:val="both"/>
        <w:rPr>
          <w:rFonts w:cs="Arial"/>
          <w:szCs w:val="20"/>
        </w:rPr>
      </w:pPr>
    </w:p>
    <w:p w14:paraId="1CA4B1F2" w14:textId="77777777" w:rsidR="00FD0D07" w:rsidRDefault="00FD0D07" w:rsidP="00FD0D07">
      <w:pPr>
        <w:rPr>
          <w:rFonts w:cs="Arial"/>
          <w:szCs w:val="20"/>
        </w:rPr>
      </w:pPr>
      <w:r w:rsidRPr="00271AE2">
        <w:rPr>
          <w:rFonts w:cs="Arial"/>
          <w:szCs w:val="20"/>
        </w:rPr>
        <w:t>Warm regards,</w:t>
      </w:r>
    </w:p>
    <w:p w14:paraId="754B4895" w14:textId="77777777" w:rsidR="00E4244B" w:rsidRDefault="00E4244B" w:rsidP="00FD0D07">
      <w:pPr>
        <w:rPr>
          <w:rFonts w:cs="Arial"/>
          <w:szCs w:val="20"/>
        </w:rPr>
      </w:pPr>
      <w:r>
        <w:rPr>
          <w:rFonts w:cs="Arial"/>
          <w:szCs w:val="20"/>
        </w:rPr>
        <w:t>The Hotel Network Accounts Department</w:t>
      </w:r>
    </w:p>
    <w:p w14:paraId="642C7AC1" w14:textId="77777777" w:rsidR="000C5D80" w:rsidRDefault="000C5D80" w:rsidP="00FD0D07">
      <w:pPr>
        <w:rPr>
          <w:rFonts w:cs="Arial"/>
          <w:szCs w:val="20"/>
        </w:rPr>
      </w:pPr>
    </w:p>
    <w:p w14:paraId="126371BB" w14:textId="77777777" w:rsidR="00327B8C" w:rsidRDefault="00327B8C" w:rsidP="00187F2F">
      <w:pPr>
        <w:pStyle w:val="Heading1"/>
        <w:tabs>
          <w:tab w:val="left" w:pos="9356"/>
        </w:tabs>
        <w:ind w:left="709" w:right="253"/>
        <w:jc w:val="center"/>
        <w:rPr>
          <w:color w:val="C41230"/>
        </w:rPr>
      </w:pPr>
    </w:p>
    <w:p w14:paraId="310077BC" w14:textId="77777777" w:rsidR="00327B8C" w:rsidRDefault="00327B8C" w:rsidP="00187F2F">
      <w:pPr>
        <w:pStyle w:val="Heading1"/>
        <w:tabs>
          <w:tab w:val="left" w:pos="9356"/>
        </w:tabs>
        <w:ind w:left="709" w:right="253"/>
        <w:jc w:val="center"/>
        <w:rPr>
          <w:color w:val="C41230"/>
        </w:rPr>
      </w:pPr>
    </w:p>
    <w:p w14:paraId="2A2F8C39" w14:textId="52940F81" w:rsidR="00327B8C" w:rsidRDefault="00327B8C">
      <w:pPr>
        <w:spacing w:before="0" w:after="0"/>
        <w:rPr>
          <w:b/>
          <w:color w:val="C41230"/>
          <w:sz w:val="34"/>
          <w:szCs w:val="34"/>
        </w:rPr>
      </w:pPr>
      <w:r>
        <w:rPr>
          <w:color w:val="C41230"/>
        </w:rPr>
        <w:br w:type="page"/>
      </w:r>
    </w:p>
    <w:p w14:paraId="196E3D6B" w14:textId="7D234171" w:rsidR="00FD0D07" w:rsidRPr="00F242A7" w:rsidRDefault="00FD0D07" w:rsidP="00187F2F">
      <w:pPr>
        <w:pStyle w:val="Heading1"/>
        <w:tabs>
          <w:tab w:val="left" w:pos="9356"/>
        </w:tabs>
        <w:ind w:left="709" w:right="253"/>
        <w:jc w:val="center"/>
        <w:rPr>
          <w:color w:val="C41230"/>
        </w:rPr>
      </w:pPr>
      <w:r w:rsidRPr="00F242A7">
        <w:rPr>
          <w:color w:val="C41230"/>
        </w:rPr>
        <w:lastRenderedPageBreak/>
        <w:t>Acceptance of Monthly EFT Payment Method</w:t>
      </w:r>
      <w:r w:rsidR="00DD6B36">
        <w:rPr>
          <w:color w:val="C41230"/>
        </w:rPr>
        <w:t>*</w:t>
      </w:r>
    </w:p>
    <w:p w14:paraId="0C3F60B6" w14:textId="77777777" w:rsidR="00453EE5" w:rsidRDefault="00453EE5" w:rsidP="00DD6B36">
      <w:pPr>
        <w:jc w:val="both"/>
        <w:rPr>
          <w:rFonts w:cs="Arial"/>
          <w:szCs w:val="20"/>
        </w:rPr>
      </w:pPr>
    </w:p>
    <w:p w14:paraId="7732F8BF" w14:textId="21746AB9" w:rsidR="00DD6B36" w:rsidRDefault="00FD0D07" w:rsidP="00DD6B36">
      <w:pPr>
        <w:jc w:val="both"/>
        <w:rPr>
          <w:rFonts w:cs="Arial"/>
          <w:szCs w:val="20"/>
        </w:rPr>
      </w:pPr>
      <w:r w:rsidRPr="009F59CC">
        <w:rPr>
          <w:rFonts w:cs="Arial"/>
          <w:szCs w:val="20"/>
        </w:rPr>
        <w:t xml:space="preserve">Please complete the details below and return this form via </w:t>
      </w:r>
      <w:r w:rsidRPr="00EE3C53">
        <w:rPr>
          <w:rFonts w:cs="Arial"/>
          <w:szCs w:val="20"/>
        </w:rPr>
        <w:t xml:space="preserve">email to </w:t>
      </w:r>
      <w:r w:rsidR="00E25AD7" w:rsidRPr="003B1AC0">
        <w:rPr>
          <w:b/>
          <w:bCs/>
        </w:rPr>
        <w:t>supplier@hotelnetwork.com.au</w:t>
      </w:r>
    </w:p>
    <w:p w14:paraId="2F2CFFC6" w14:textId="77777777" w:rsidR="004374C2" w:rsidRDefault="004374C2" w:rsidP="001876B8">
      <w:pPr>
        <w:jc w:val="both"/>
        <w:rPr>
          <w:rFonts w:cs="Arial"/>
          <w:szCs w:val="20"/>
        </w:rPr>
      </w:pPr>
    </w:p>
    <w:p w14:paraId="004377BD" w14:textId="1521279E" w:rsidR="00C347F9" w:rsidRDefault="00FD0D07" w:rsidP="001876B8">
      <w:pPr>
        <w:jc w:val="both"/>
        <w:rPr>
          <w:rFonts w:cs="Arial"/>
          <w:szCs w:val="20"/>
        </w:rPr>
      </w:pPr>
      <w:r w:rsidRPr="009F59CC">
        <w:rPr>
          <w:rFonts w:cs="Arial"/>
          <w:szCs w:val="20"/>
        </w:rPr>
        <w:t>Please don’t hesitate to contact</w:t>
      </w:r>
      <w:r w:rsidR="00E25AD7">
        <w:rPr>
          <w:rFonts w:cs="Arial"/>
          <w:szCs w:val="20"/>
        </w:rPr>
        <w:t xml:space="preserve"> Supplier </w:t>
      </w:r>
      <w:r w:rsidRPr="009F59CC">
        <w:rPr>
          <w:rFonts w:cs="Arial"/>
          <w:szCs w:val="20"/>
        </w:rPr>
        <w:t>(02) 9414 4900 if you have any questions</w:t>
      </w:r>
      <w:r w:rsidR="00187F2F">
        <w:rPr>
          <w:rFonts w:cs="Arial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6152"/>
      </w:tblGrid>
      <w:tr w:rsidR="00C347F9" w14:paraId="2923BA7B" w14:textId="77777777" w:rsidTr="00DD1C1F">
        <w:trPr>
          <w:trHeight w:val="860"/>
        </w:trPr>
        <w:tc>
          <w:tcPr>
            <w:tcW w:w="3589" w:type="dxa"/>
          </w:tcPr>
          <w:p w14:paraId="375541E3" w14:textId="77777777" w:rsidR="00C347F9" w:rsidRPr="00464682" w:rsidRDefault="00C347F9" w:rsidP="00464682">
            <w:pPr>
              <w:jc w:val="both"/>
              <w:rPr>
                <w:rFonts w:cs="Arial"/>
                <w:szCs w:val="20"/>
              </w:rPr>
            </w:pPr>
          </w:p>
          <w:p w14:paraId="5CCD6C18" w14:textId="77777777" w:rsidR="00C347F9" w:rsidRPr="00464682" w:rsidRDefault="00C347F9" w:rsidP="00464682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Hotel Name</w:t>
            </w:r>
          </w:p>
          <w:p w14:paraId="4FB8B9A6" w14:textId="77777777" w:rsidR="00C347F9" w:rsidRPr="00464682" w:rsidRDefault="00C347F9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7CB6E27A" w14:textId="77777777" w:rsidR="00870698" w:rsidRDefault="00870698" w:rsidP="00464682">
            <w:pPr>
              <w:jc w:val="both"/>
              <w:rPr>
                <w:rFonts w:cs="Arial"/>
                <w:szCs w:val="20"/>
              </w:rPr>
            </w:pPr>
          </w:p>
          <w:p w14:paraId="0F1B65F9" w14:textId="77777777" w:rsidR="00C347F9" w:rsidRPr="00464682" w:rsidRDefault="00C347F9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826663" w14:paraId="4337AAF0" w14:textId="77777777" w:rsidTr="00DD1C1F">
        <w:trPr>
          <w:trHeight w:val="1084"/>
        </w:trPr>
        <w:tc>
          <w:tcPr>
            <w:tcW w:w="3589" w:type="dxa"/>
          </w:tcPr>
          <w:p w14:paraId="6D7CA271" w14:textId="77777777" w:rsidR="00826663" w:rsidRDefault="00826663" w:rsidP="00464682">
            <w:pPr>
              <w:jc w:val="both"/>
              <w:rPr>
                <w:rFonts w:cs="Arial"/>
                <w:szCs w:val="20"/>
              </w:rPr>
            </w:pPr>
          </w:p>
          <w:p w14:paraId="4D93B9C5" w14:textId="0367EE35" w:rsidR="00826663" w:rsidRDefault="00826663" w:rsidP="0046468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Address</w:t>
            </w:r>
          </w:p>
        </w:tc>
        <w:tc>
          <w:tcPr>
            <w:tcW w:w="6152" w:type="dxa"/>
          </w:tcPr>
          <w:p w14:paraId="374A94B5" w14:textId="77777777" w:rsidR="00826663" w:rsidRDefault="00826663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64178F" w14:paraId="434B5158" w14:textId="77777777" w:rsidTr="00DD1C1F">
        <w:trPr>
          <w:trHeight w:val="1084"/>
        </w:trPr>
        <w:tc>
          <w:tcPr>
            <w:tcW w:w="3589" w:type="dxa"/>
          </w:tcPr>
          <w:p w14:paraId="5AB5BCED" w14:textId="77777777" w:rsidR="00E32E8A" w:rsidRDefault="00E32E8A" w:rsidP="00464682">
            <w:pPr>
              <w:jc w:val="both"/>
              <w:rPr>
                <w:rFonts w:cs="Arial"/>
                <w:szCs w:val="20"/>
              </w:rPr>
            </w:pPr>
          </w:p>
          <w:p w14:paraId="091DAB70" w14:textId="77777777" w:rsidR="0064178F" w:rsidRDefault="00553E5E" w:rsidP="0046468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Owners Name &amp; </w:t>
            </w:r>
            <w:r w:rsidR="00B87B3C">
              <w:rPr>
                <w:rFonts w:cs="Arial"/>
                <w:szCs w:val="20"/>
              </w:rPr>
              <w:t>Date of Ownership</w:t>
            </w:r>
            <w:r w:rsidR="00E32E8A">
              <w:rPr>
                <w:rFonts w:cs="Arial"/>
                <w:szCs w:val="20"/>
              </w:rPr>
              <w:t xml:space="preserve"> </w:t>
            </w:r>
          </w:p>
          <w:p w14:paraId="5246AB46" w14:textId="77777777" w:rsidR="00E32E8A" w:rsidRPr="00464682" w:rsidRDefault="00E32E8A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7C25701F" w14:textId="77777777" w:rsidR="0064178F" w:rsidRDefault="0064178F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3CFCC85F" w14:textId="77777777" w:rsidTr="00DD1C1F">
        <w:tc>
          <w:tcPr>
            <w:tcW w:w="3589" w:type="dxa"/>
          </w:tcPr>
          <w:p w14:paraId="3B7C6F04" w14:textId="77777777" w:rsidR="00B87B3C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2FBBC253" w14:textId="77777777" w:rsidR="00B87B3C" w:rsidRDefault="00B87B3C" w:rsidP="00C92FF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ABN </w:t>
            </w:r>
          </w:p>
          <w:p w14:paraId="511AA3C6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0609B08F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3CC71852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7E825A19" w14:textId="77777777" w:rsidTr="00DD1C1F">
        <w:tc>
          <w:tcPr>
            <w:tcW w:w="3589" w:type="dxa"/>
          </w:tcPr>
          <w:p w14:paraId="489FC266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33F18D62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Account Name</w:t>
            </w:r>
          </w:p>
          <w:p w14:paraId="54C9C9A2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5C492E4E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681C9215" w14:textId="77777777" w:rsidTr="00DD1C1F">
        <w:tc>
          <w:tcPr>
            <w:tcW w:w="3589" w:type="dxa"/>
          </w:tcPr>
          <w:p w14:paraId="69C76345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21384761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Bank</w:t>
            </w:r>
          </w:p>
          <w:p w14:paraId="07170AA4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19FFE41C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08DED84C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248AE793" w14:textId="77777777" w:rsidTr="00DD1C1F">
        <w:tc>
          <w:tcPr>
            <w:tcW w:w="3589" w:type="dxa"/>
          </w:tcPr>
          <w:p w14:paraId="2B1D0B7E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144EAEC7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BSB Number</w:t>
            </w:r>
          </w:p>
          <w:p w14:paraId="2993BF24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2418A06C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5FCF08A1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45E9FD48" w14:textId="77777777" w:rsidTr="00DD1C1F">
        <w:tc>
          <w:tcPr>
            <w:tcW w:w="3589" w:type="dxa"/>
          </w:tcPr>
          <w:p w14:paraId="7FE2B922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37E5392D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Account Number</w:t>
            </w:r>
          </w:p>
          <w:p w14:paraId="6FCF3582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7B44A4F9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1379E244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0F1F4FE4" w14:textId="77777777" w:rsidTr="00DD1C1F">
        <w:tc>
          <w:tcPr>
            <w:tcW w:w="3589" w:type="dxa"/>
          </w:tcPr>
          <w:p w14:paraId="3CA67DEF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5A3A1E4D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Contact Name</w:t>
            </w:r>
          </w:p>
          <w:p w14:paraId="02A96012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36D73BD3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7A1EEAB6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7C7731" w14:paraId="2A314505" w14:textId="77777777" w:rsidTr="00DD1C1F">
        <w:tc>
          <w:tcPr>
            <w:tcW w:w="3589" w:type="dxa"/>
          </w:tcPr>
          <w:p w14:paraId="4B44678C" w14:textId="77777777" w:rsidR="007C7731" w:rsidRDefault="007C7731" w:rsidP="00C92FF7">
            <w:pPr>
              <w:jc w:val="both"/>
              <w:rPr>
                <w:rFonts w:cs="Arial"/>
                <w:szCs w:val="20"/>
              </w:rPr>
            </w:pPr>
          </w:p>
          <w:p w14:paraId="16DE0A5F" w14:textId="5F409296" w:rsidR="007C7731" w:rsidRDefault="007C7731" w:rsidP="00C92FF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Contact Phone Number</w:t>
            </w:r>
          </w:p>
          <w:p w14:paraId="768277A3" w14:textId="70C0287C" w:rsidR="007C7731" w:rsidRPr="00464682" w:rsidRDefault="007C7731" w:rsidP="00C92FF7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0634947D" w14:textId="77777777" w:rsidR="007C7731" w:rsidRDefault="007C7731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0A6D87DB" w14:textId="77777777" w:rsidTr="00DD1C1F">
        <w:tc>
          <w:tcPr>
            <w:tcW w:w="3589" w:type="dxa"/>
          </w:tcPr>
          <w:p w14:paraId="3F489666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5EBEA636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Contact Email Address</w:t>
            </w:r>
          </w:p>
          <w:p w14:paraId="52FB59AE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0FAC4FEA" w14:textId="77777777" w:rsidR="00B87B3C" w:rsidRDefault="00B87B3C" w:rsidP="00464682">
            <w:pPr>
              <w:jc w:val="both"/>
              <w:rPr>
                <w:rFonts w:cs="Arial"/>
                <w:szCs w:val="20"/>
              </w:rPr>
            </w:pPr>
          </w:p>
          <w:p w14:paraId="60828678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  <w:tr w:rsidR="00B87B3C" w14:paraId="7AF33381" w14:textId="77777777" w:rsidTr="00DD1C1F">
        <w:tc>
          <w:tcPr>
            <w:tcW w:w="3589" w:type="dxa"/>
          </w:tcPr>
          <w:p w14:paraId="23D00B4F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</w:p>
          <w:p w14:paraId="7F4E89EC" w14:textId="77777777" w:rsidR="00B87B3C" w:rsidRPr="00464682" w:rsidRDefault="00B87B3C" w:rsidP="00C92FF7">
            <w:pPr>
              <w:jc w:val="both"/>
              <w:rPr>
                <w:rFonts w:cs="Arial"/>
                <w:szCs w:val="20"/>
              </w:rPr>
            </w:pPr>
            <w:r w:rsidRPr="00464682">
              <w:rPr>
                <w:rFonts w:cs="Arial"/>
                <w:szCs w:val="20"/>
              </w:rPr>
              <w:t>Signed</w:t>
            </w:r>
            <w:r>
              <w:rPr>
                <w:rFonts w:cs="Arial"/>
                <w:szCs w:val="20"/>
              </w:rPr>
              <w:t>/Date</w:t>
            </w:r>
          </w:p>
          <w:p w14:paraId="030E13BB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6152" w:type="dxa"/>
          </w:tcPr>
          <w:p w14:paraId="4E179D1D" w14:textId="77777777" w:rsidR="00B87B3C" w:rsidRPr="00464682" w:rsidRDefault="00B87B3C" w:rsidP="00464682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5F0BE821" w14:textId="77777777" w:rsidR="00C347F9" w:rsidRDefault="00C347F9" w:rsidP="00453EE5">
      <w:pPr>
        <w:jc w:val="both"/>
        <w:rPr>
          <w:rFonts w:cs="Arial"/>
          <w:szCs w:val="20"/>
        </w:rPr>
      </w:pPr>
    </w:p>
    <w:sectPr w:rsidR="00C347F9" w:rsidSect="00623128">
      <w:headerReference w:type="default" r:id="rId10"/>
      <w:footerReference w:type="default" r:id="rId11"/>
      <w:headerReference w:type="first" r:id="rId12"/>
      <w:pgSz w:w="11906" w:h="16838" w:code="9"/>
      <w:pgMar w:top="1701" w:right="1361" w:bottom="1560" w:left="794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B763" w14:textId="77777777" w:rsidR="00662C7B" w:rsidRDefault="00662C7B" w:rsidP="009742C6">
      <w:r>
        <w:separator/>
      </w:r>
    </w:p>
  </w:endnote>
  <w:endnote w:type="continuationSeparator" w:id="0">
    <w:p w14:paraId="5DA1775A" w14:textId="77777777" w:rsidR="00662C7B" w:rsidRDefault="00662C7B" w:rsidP="0097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166D" w14:textId="77777777" w:rsidR="00E4244B" w:rsidRPr="009D7272" w:rsidRDefault="00E4244B" w:rsidP="00415C1C">
    <w:pPr>
      <w:pStyle w:val="Footer"/>
      <w:jc w:val="right"/>
    </w:pPr>
    <w:r>
      <w:t xml:space="preserve">  </w:t>
    </w:r>
    <w:r w:rsidRPr="009D7272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53E5E">
      <w:rPr>
        <w:noProof/>
      </w:rPr>
      <w:t>2</w:t>
    </w:r>
    <w:r>
      <w:rPr>
        <w:noProof/>
      </w:rPr>
      <w:fldChar w:fldCharType="end"/>
    </w:r>
    <w:r w:rsidRPr="009D7272">
      <w:t xml:space="preserve"> </w:t>
    </w:r>
  </w:p>
  <w:p w14:paraId="5BEF1E26" w14:textId="77777777" w:rsidR="00E4244B" w:rsidRDefault="00E4244B" w:rsidP="0097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E27F" w14:textId="77777777" w:rsidR="00662C7B" w:rsidRDefault="00662C7B" w:rsidP="009742C6">
      <w:r>
        <w:separator/>
      </w:r>
    </w:p>
  </w:footnote>
  <w:footnote w:type="continuationSeparator" w:id="0">
    <w:p w14:paraId="3D9B0A94" w14:textId="77777777" w:rsidR="00662C7B" w:rsidRDefault="00662C7B" w:rsidP="0097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4D4C" w14:textId="77777777" w:rsidR="00AC6DE6" w:rsidRDefault="00AC6DE6" w:rsidP="00AC6DE6">
    <w:pPr>
      <w:pStyle w:val="Header"/>
      <w:jc w:val="right"/>
    </w:pPr>
    <w:r>
      <w:rPr>
        <w:noProof/>
        <w:lang w:val="en-US"/>
      </w:rPr>
      <w:drawing>
        <wp:inline distT="0" distB="0" distL="0" distR="0" wp14:anchorId="3AC23B1B" wp14:editId="48624E47">
          <wp:extent cx="2150606" cy="182880"/>
          <wp:effectExtent l="0" t="0" r="254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N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65" cy="18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04B35" w14:textId="77777777" w:rsidR="00AC6DE6" w:rsidRDefault="00AC6DE6" w:rsidP="00AC6DE6">
    <w:pPr>
      <w:pStyle w:val="Header"/>
      <w:jc w:val="right"/>
    </w:pPr>
  </w:p>
  <w:p w14:paraId="19C73C3A" w14:textId="77777777" w:rsidR="00327B8C" w:rsidRDefault="00AC6DE6" w:rsidP="00327B8C">
    <w:pPr>
      <w:pStyle w:val="Header"/>
      <w:jc w:val="right"/>
      <w:rPr>
        <w:rFonts w:cs="Arial"/>
        <w:sz w:val="16"/>
        <w:szCs w:val="16"/>
      </w:rPr>
    </w:pPr>
    <w:r>
      <w:rPr>
        <w:rFonts w:cs="Arial"/>
        <w:szCs w:val="16"/>
      </w:rPr>
      <w:tab/>
    </w:r>
    <w:r>
      <w:rPr>
        <w:rFonts w:cs="Arial"/>
        <w:szCs w:val="16"/>
      </w:rPr>
      <w:tab/>
      <w:t xml:space="preserve">                                </w:t>
    </w:r>
    <w:r w:rsidR="00327B8C">
      <w:rPr>
        <w:rFonts w:cs="Arial"/>
        <w:sz w:val="16"/>
        <w:szCs w:val="16"/>
      </w:rPr>
      <w:t>Suite 1, Level 4, 1-5 Railway St, Chatswood NSW 2067</w:t>
    </w:r>
  </w:p>
  <w:p w14:paraId="0B5E2D41" w14:textId="77777777" w:rsidR="00327B8C" w:rsidRDefault="00327B8C" w:rsidP="00327B8C">
    <w:pPr>
      <w:pStyle w:val="Header"/>
      <w:jc w:val="right"/>
      <w:rPr>
        <w:rFonts w:cs="Arial"/>
        <w:sz w:val="16"/>
        <w:szCs w:val="16"/>
      </w:rPr>
    </w:pPr>
    <w:r w:rsidRPr="000D2121">
      <w:rPr>
        <w:rFonts w:cs="Arial"/>
        <w:b/>
        <w:color w:val="C00000"/>
        <w:sz w:val="16"/>
        <w:szCs w:val="16"/>
      </w:rPr>
      <w:t>t</w:t>
    </w:r>
    <w:r w:rsidRPr="000D2121">
      <w:rPr>
        <w:rFonts w:cs="Arial"/>
        <w:b/>
        <w:color w:val="FF0000"/>
        <w:sz w:val="16"/>
        <w:szCs w:val="16"/>
      </w:rPr>
      <w:t xml:space="preserve">: </w:t>
    </w:r>
    <w:r w:rsidRPr="000D2121">
      <w:rPr>
        <w:rFonts w:cs="Arial"/>
        <w:b/>
        <w:sz w:val="16"/>
        <w:szCs w:val="16"/>
      </w:rPr>
      <w:t>02 9414 4900</w:t>
    </w:r>
    <w:r>
      <w:rPr>
        <w:rFonts w:cs="Arial"/>
        <w:b/>
        <w:sz w:val="16"/>
        <w:szCs w:val="16"/>
      </w:rPr>
      <w:t xml:space="preserve"> </w:t>
    </w:r>
  </w:p>
  <w:p w14:paraId="55F3EC03" w14:textId="2737C56A" w:rsidR="00AC6DE6" w:rsidRDefault="00327B8C" w:rsidP="00327B8C">
    <w:pPr>
      <w:pStyle w:val="Header"/>
      <w:jc w:val="right"/>
      <w:rPr>
        <w:rFonts w:cs="Arial"/>
        <w:sz w:val="16"/>
        <w:szCs w:val="16"/>
      </w:rPr>
    </w:pPr>
    <w:r w:rsidRPr="000D2121">
      <w:rPr>
        <w:rFonts w:cs="Arial"/>
        <w:sz w:val="12"/>
        <w:szCs w:val="12"/>
      </w:rPr>
      <w:t>ABN: 12 413 767 330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881E" w14:textId="77777777" w:rsidR="00623128" w:rsidRDefault="00623128" w:rsidP="00623128">
    <w:pPr>
      <w:pStyle w:val="Header"/>
      <w:jc w:val="right"/>
    </w:pPr>
    <w:r>
      <w:rPr>
        <w:noProof/>
        <w:lang w:val="en-US"/>
      </w:rPr>
      <w:drawing>
        <wp:inline distT="0" distB="0" distL="0" distR="0" wp14:anchorId="7E61E0F7" wp14:editId="0C006882">
          <wp:extent cx="2150606" cy="182880"/>
          <wp:effectExtent l="0" t="0" r="254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N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65" cy="182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D8B580" w14:textId="77777777" w:rsidR="00623128" w:rsidRDefault="00623128" w:rsidP="00623128">
    <w:pPr>
      <w:pStyle w:val="Header"/>
      <w:jc w:val="right"/>
    </w:pPr>
  </w:p>
  <w:p w14:paraId="0C50C68D" w14:textId="77777777" w:rsidR="00327B8C" w:rsidRDefault="00623128" w:rsidP="00327B8C">
    <w:pPr>
      <w:pStyle w:val="Header"/>
      <w:jc w:val="right"/>
      <w:rPr>
        <w:rFonts w:cs="Arial"/>
        <w:sz w:val="16"/>
        <w:szCs w:val="16"/>
      </w:rPr>
    </w:pPr>
    <w:r>
      <w:rPr>
        <w:rFonts w:cs="Arial"/>
        <w:szCs w:val="16"/>
      </w:rPr>
      <w:tab/>
    </w:r>
    <w:r>
      <w:rPr>
        <w:rFonts w:cs="Arial"/>
        <w:szCs w:val="16"/>
      </w:rPr>
      <w:tab/>
      <w:t xml:space="preserve">                                </w:t>
    </w:r>
    <w:r w:rsidR="00327B8C">
      <w:rPr>
        <w:rFonts w:cs="Arial"/>
        <w:sz w:val="16"/>
        <w:szCs w:val="16"/>
      </w:rPr>
      <w:t>Suite 1, Level 4, 1-5 Railway St, Chatswood NSW 2067</w:t>
    </w:r>
  </w:p>
  <w:p w14:paraId="11DDD309" w14:textId="77777777" w:rsidR="00327B8C" w:rsidRDefault="00327B8C" w:rsidP="00327B8C">
    <w:pPr>
      <w:pStyle w:val="Header"/>
      <w:jc w:val="right"/>
      <w:rPr>
        <w:rFonts w:cs="Arial"/>
        <w:sz w:val="16"/>
        <w:szCs w:val="16"/>
      </w:rPr>
    </w:pPr>
    <w:r w:rsidRPr="000D2121">
      <w:rPr>
        <w:rFonts w:cs="Arial"/>
        <w:b/>
        <w:color w:val="C00000"/>
        <w:sz w:val="16"/>
        <w:szCs w:val="16"/>
      </w:rPr>
      <w:t>t</w:t>
    </w:r>
    <w:r w:rsidRPr="000D2121">
      <w:rPr>
        <w:rFonts w:cs="Arial"/>
        <w:b/>
        <w:color w:val="FF0000"/>
        <w:sz w:val="16"/>
        <w:szCs w:val="16"/>
      </w:rPr>
      <w:t xml:space="preserve">: </w:t>
    </w:r>
    <w:r w:rsidRPr="000D2121">
      <w:rPr>
        <w:rFonts w:cs="Arial"/>
        <w:b/>
        <w:sz w:val="16"/>
        <w:szCs w:val="16"/>
      </w:rPr>
      <w:t>02 9414 4900</w:t>
    </w:r>
    <w:r>
      <w:rPr>
        <w:rFonts w:cs="Arial"/>
        <w:b/>
        <w:sz w:val="16"/>
        <w:szCs w:val="16"/>
      </w:rPr>
      <w:t xml:space="preserve"> </w:t>
    </w:r>
  </w:p>
  <w:p w14:paraId="05F5C283" w14:textId="77777777" w:rsidR="00327B8C" w:rsidRPr="0079792E" w:rsidRDefault="00327B8C" w:rsidP="00327B8C">
    <w:pPr>
      <w:pStyle w:val="Header"/>
      <w:jc w:val="right"/>
      <w:rPr>
        <w:rFonts w:cs="Arial"/>
        <w:sz w:val="16"/>
        <w:szCs w:val="16"/>
      </w:rPr>
    </w:pPr>
    <w:r w:rsidRPr="000D2121">
      <w:rPr>
        <w:rFonts w:cs="Arial"/>
        <w:sz w:val="12"/>
        <w:szCs w:val="12"/>
      </w:rPr>
      <w:t>ABN: 12 413 767 330</w:t>
    </w:r>
  </w:p>
  <w:p w14:paraId="450CA8E0" w14:textId="4033BE95" w:rsidR="00623128" w:rsidRPr="00623128" w:rsidRDefault="00623128" w:rsidP="00327B8C">
    <w:pPr>
      <w:pStyle w:val="Header"/>
      <w:jc w:val="right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E2304A"/>
    <w:lvl w:ilvl="0">
      <w:start w:val="1"/>
      <w:numFmt w:val="bullet"/>
      <w:lvlText w:val=""/>
      <w:lvlJc w:val="left"/>
      <w:pPr>
        <w:tabs>
          <w:tab w:val="num" w:pos="-1800"/>
        </w:tabs>
        <w:ind w:left="-18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-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-360"/>
        </w:tabs>
        <w:ind w:left="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520"/>
        </w:tabs>
        <w:ind w:left="28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396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7CC7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5BA5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2BCA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FF2E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8CBD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E181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10C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96A9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B04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F67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E449C6"/>
    <w:multiLevelType w:val="hybridMultilevel"/>
    <w:tmpl w:val="E6BE8394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DE6737A"/>
    <w:multiLevelType w:val="hybridMultilevel"/>
    <w:tmpl w:val="689C8342"/>
    <w:lvl w:ilvl="0" w:tplc="CF22F0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50D12"/>
    <w:multiLevelType w:val="hybridMultilevel"/>
    <w:tmpl w:val="555031FC"/>
    <w:lvl w:ilvl="0" w:tplc="6888AF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30056"/>
    <w:multiLevelType w:val="hybridMultilevel"/>
    <w:tmpl w:val="CBB44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D4297"/>
    <w:multiLevelType w:val="hybridMultilevel"/>
    <w:tmpl w:val="9F4E2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72AD"/>
    <w:multiLevelType w:val="hybridMultilevel"/>
    <w:tmpl w:val="621C5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2563"/>
    <w:multiLevelType w:val="multilevel"/>
    <w:tmpl w:val="A5EC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33A57"/>
    <w:multiLevelType w:val="multilevel"/>
    <w:tmpl w:val="949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87788E"/>
    <w:multiLevelType w:val="hybridMultilevel"/>
    <w:tmpl w:val="75F6D94E"/>
    <w:lvl w:ilvl="0" w:tplc="A1DAD0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7587E"/>
    <w:multiLevelType w:val="hybridMultilevel"/>
    <w:tmpl w:val="81B209C8"/>
    <w:lvl w:ilvl="0" w:tplc="0138069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52F00498"/>
    <w:multiLevelType w:val="multilevel"/>
    <w:tmpl w:val="F87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A2159"/>
    <w:multiLevelType w:val="multilevel"/>
    <w:tmpl w:val="3C72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36D30"/>
    <w:multiLevelType w:val="hybridMultilevel"/>
    <w:tmpl w:val="45846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02006"/>
    <w:multiLevelType w:val="hybridMultilevel"/>
    <w:tmpl w:val="8EA4960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34495E"/>
    <w:multiLevelType w:val="hybridMultilevel"/>
    <w:tmpl w:val="DCA8A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32A1F"/>
    <w:multiLevelType w:val="hybridMultilevel"/>
    <w:tmpl w:val="21EA8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624D4"/>
    <w:multiLevelType w:val="multilevel"/>
    <w:tmpl w:val="29C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32C38"/>
    <w:multiLevelType w:val="hybridMultilevel"/>
    <w:tmpl w:val="2D069D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86CAD"/>
    <w:multiLevelType w:val="multilevel"/>
    <w:tmpl w:val="DBC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829EF"/>
    <w:multiLevelType w:val="hybridMultilevel"/>
    <w:tmpl w:val="47BEAE3E"/>
    <w:lvl w:ilvl="0" w:tplc="2FFAEF84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41C24"/>
    <w:multiLevelType w:val="multilevel"/>
    <w:tmpl w:val="9064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55B3B"/>
    <w:multiLevelType w:val="multilevel"/>
    <w:tmpl w:val="60E8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235259">
    <w:abstractNumId w:val="10"/>
  </w:num>
  <w:num w:numId="2" w16cid:durableId="834954822">
    <w:abstractNumId w:val="8"/>
  </w:num>
  <w:num w:numId="3" w16cid:durableId="1452093236">
    <w:abstractNumId w:val="7"/>
  </w:num>
  <w:num w:numId="4" w16cid:durableId="1752504290">
    <w:abstractNumId w:val="6"/>
  </w:num>
  <w:num w:numId="5" w16cid:durableId="1881163122">
    <w:abstractNumId w:val="5"/>
  </w:num>
  <w:num w:numId="6" w16cid:durableId="1572689570">
    <w:abstractNumId w:val="9"/>
  </w:num>
  <w:num w:numId="7" w16cid:durableId="1541161981">
    <w:abstractNumId w:val="4"/>
  </w:num>
  <w:num w:numId="8" w16cid:durableId="1950695086">
    <w:abstractNumId w:val="3"/>
  </w:num>
  <w:num w:numId="9" w16cid:durableId="1216576680">
    <w:abstractNumId w:val="2"/>
  </w:num>
  <w:num w:numId="10" w16cid:durableId="448283732">
    <w:abstractNumId w:val="1"/>
  </w:num>
  <w:num w:numId="11" w16cid:durableId="751246340">
    <w:abstractNumId w:val="0"/>
  </w:num>
  <w:num w:numId="12" w16cid:durableId="1237744975">
    <w:abstractNumId w:val="28"/>
  </w:num>
  <w:num w:numId="13" w16cid:durableId="973218894">
    <w:abstractNumId w:val="30"/>
  </w:num>
  <w:num w:numId="14" w16cid:durableId="1928148703">
    <w:abstractNumId w:val="16"/>
  </w:num>
  <w:num w:numId="15" w16cid:durableId="1020548982">
    <w:abstractNumId w:val="13"/>
  </w:num>
  <w:num w:numId="16" w16cid:durableId="1883052392">
    <w:abstractNumId w:val="26"/>
  </w:num>
  <w:num w:numId="17" w16cid:durableId="1035621564">
    <w:abstractNumId w:val="19"/>
  </w:num>
  <w:num w:numId="18" w16cid:durableId="493884901">
    <w:abstractNumId w:val="11"/>
  </w:num>
  <w:num w:numId="19" w16cid:durableId="1850637671">
    <w:abstractNumId w:val="18"/>
  </w:num>
  <w:num w:numId="20" w16cid:durableId="1710260117">
    <w:abstractNumId w:val="22"/>
  </w:num>
  <w:num w:numId="21" w16cid:durableId="1911387111">
    <w:abstractNumId w:val="32"/>
  </w:num>
  <w:num w:numId="22" w16cid:durableId="427890602">
    <w:abstractNumId w:val="27"/>
  </w:num>
  <w:num w:numId="23" w16cid:durableId="860895113">
    <w:abstractNumId w:val="29"/>
  </w:num>
  <w:num w:numId="24" w16cid:durableId="160783694">
    <w:abstractNumId w:val="31"/>
  </w:num>
  <w:num w:numId="25" w16cid:durableId="1107382622">
    <w:abstractNumId w:val="17"/>
  </w:num>
  <w:num w:numId="26" w16cid:durableId="2076120997">
    <w:abstractNumId w:val="21"/>
  </w:num>
  <w:num w:numId="27" w16cid:durableId="13309168">
    <w:abstractNumId w:val="15"/>
  </w:num>
  <w:num w:numId="28" w16cid:durableId="2011592369">
    <w:abstractNumId w:val="23"/>
  </w:num>
  <w:num w:numId="29" w16cid:durableId="940189074">
    <w:abstractNumId w:val="24"/>
  </w:num>
  <w:num w:numId="30" w16cid:durableId="1696885899">
    <w:abstractNumId w:val="12"/>
  </w:num>
  <w:num w:numId="31" w16cid:durableId="876352546">
    <w:abstractNumId w:val="20"/>
  </w:num>
  <w:num w:numId="32" w16cid:durableId="1127142">
    <w:abstractNumId w:val="25"/>
  </w:num>
  <w:num w:numId="33" w16cid:durableId="447701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07"/>
    <w:rsid w:val="00003F6A"/>
    <w:rsid w:val="00004B3E"/>
    <w:rsid w:val="00014C0D"/>
    <w:rsid w:val="00015B2F"/>
    <w:rsid w:val="00032EDF"/>
    <w:rsid w:val="0003749A"/>
    <w:rsid w:val="00046B20"/>
    <w:rsid w:val="00060D18"/>
    <w:rsid w:val="00061D40"/>
    <w:rsid w:val="00067C42"/>
    <w:rsid w:val="00070B98"/>
    <w:rsid w:val="0008036B"/>
    <w:rsid w:val="000A117E"/>
    <w:rsid w:val="000A359A"/>
    <w:rsid w:val="000B6A5E"/>
    <w:rsid w:val="000C2ECE"/>
    <w:rsid w:val="000C3CD3"/>
    <w:rsid w:val="000C5D80"/>
    <w:rsid w:val="000D3F48"/>
    <w:rsid w:val="000D6C72"/>
    <w:rsid w:val="000F2843"/>
    <w:rsid w:val="00103CFE"/>
    <w:rsid w:val="00156868"/>
    <w:rsid w:val="00166DE2"/>
    <w:rsid w:val="00166FB9"/>
    <w:rsid w:val="0017385F"/>
    <w:rsid w:val="00174ADC"/>
    <w:rsid w:val="001876B8"/>
    <w:rsid w:val="00187F2F"/>
    <w:rsid w:val="001A6B1A"/>
    <w:rsid w:val="001B21C8"/>
    <w:rsid w:val="001B3895"/>
    <w:rsid w:val="001B42DA"/>
    <w:rsid w:val="001B695C"/>
    <w:rsid w:val="001C26FF"/>
    <w:rsid w:val="001C4196"/>
    <w:rsid w:val="001D1226"/>
    <w:rsid w:val="001D1846"/>
    <w:rsid w:val="001D47BB"/>
    <w:rsid w:val="001D4EFF"/>
    <w:rsid w:val="001E7DFB"/>
    <w:rsid w:val="00202EA0"/>
    <w:rsid w:val="00204C13"/>
    <w:rsid w:val="00215002"/>
    <w:rsid w:val="00234E75"/>
    <w:rsid w:val="00255FB9"/>
    <w:rsid w:val="002564F8"/>
    <w:rsid w:val="00257574"/>
    <w:rsid w:val="002607DF"/>
    <w:rsid w:val="00264002"/>
    <w:rsid w:val="00271AE2"/>
    <w:rsid w:val="002829BA"/>
    <w:rsid w:val="00287BC2"/>
    <w:rsid w:val="002A55ED"/>
    <w:rsid w:val="002A7380"/>
    <w:rsid w:val="002B1DFF"/>
    <w:rsid w:val="002B63FC"/>
    <w:rsid w:val="002B7D27"/>
    <w:rsid w:val="002C1ED0"/>
    <w:rsid w:val="002D5714"/>
    <w:rsid w:val="002E112F"/>
    <w:rsid w:val="00310BD6"/>
    <w:rsid w:val="00316408"/>
    <w:rsid w:val="00316C93"/>
    <w:rsid w:val="00327B8C"/>
    <w:rsid w:val="00330C23"/>
    <w:rsid w:val="003322A3"/>
    <w:rsid w:val="0033742A"/>
    <w:rsid w:val="00347006"/>
    <w:rsid w:val="00364077"/>
    <w:rsid w:val="00377CC4"/>
    <w:rsid w:val="003948E3"/>
    <w:rsid w:val="003A3C76"/>
    <w:rsid w:val="003A4282"/>
    <w:rsid w:val="003B1872"/>
    <w:rsid w:val="003B1AC0"/>
    <w:rsid w:val="003B20DF"/>
    <w:rsid w:val="003B2FDC"/>
    <w:rsid w:val="003C2FD6"/>
    <w:rsid w:val="003C344C"/>
    <w:rsid w:val="003D56F8"/>
    <w:rsid w:val="003D6827"/>
    <w:rsid w:val="003E3481"/>
    <w:rsid w:val="003F43EF"/>
    <w:rsid w:val="00400316"/>
    <w:rsid w:val="0041453E"/>
    <w:rsid w:val="00415C1C"/>
    <w:rsid w:val="00421078"/>
    <w:rsid w:val="00431116"/>
    <w:rsid w:val="004361D1"/>
    <w:rsid w:val="004374C2"/>
    <w:rsid w:val="0044342E"/>
    <w:rsid w:val="004458FD"/>
    <w:rsid w:val="004504DC"/>
    <w:rsid w:val="00453444"/>
    <w:rsid w:val="00453EE5"/>
    <w:rsid w:val="0046131E"/>
    <w:rsid w:val="00464682"/>
    <w:rsid w:val="004952DA"/>
    <w:rsid w:val="004A38B2"/>
    <w:rsid w:val="004B13B7"/>
    <w:rsid w:val="004B372E"/>
    <w:rsid w:val="004B60BD"/>
    <w:rsid w:val="004C3CD1"/>
    <w:rsid w:val="004D4B36"/>
    <w:rsid w:val="004E35E0"/>
    <w:rsid w:val="004F1C55"/>
    <w:rsid w:val="00501004"/>
    <w:rsid w:val="0050714F"/>
    <w:rsid w:val="00513217"/>
    <w:rsid w:val="005173C6"/>
    <w:rsid w:val="005211E6"/>
    <w:rsid w:val="00522428"/>
    <w:rsid w:val="005242E2"/>
    <w:rsid w:val="00525A42"/>
    <w:rsid w:val="00531CDB"/>
    <w:rsid w:val="00534154"/>
    <w:rsid w:val="00537B63"/>
    <w:rsid w:val="00541879"/>
    <w:rsid w:val="005442B0"/>
    <w:rsid w:val="00553E5E"/>
    <w:rsid w:val="005631E2"/>
    <w:rsid w:val="005673F5"/>
    <w:rsid w:val="00572A88"/>
    <w:rsid w:val="00585162"/>
    <w:rsid w:val="005B511B"/>
    <w:rsid w:val="005E52F2"/>
    <w:rsid w:val="005E7B8B"/>
    <w:rsid w:val="00601AE8"/>
    <w:rsid w:val="00610DF9"/>
    <w:rsid w:val="006142C3"/>
    <w:rsid w:val="00623128"/>
    <w:rsid w:val="006270A6"/>
    <w:rsid w:val="00634946"/>
    <w:rsid w:val="006408EB"/>
    <w:rsid w:val="006415C1"/>
    <w:rsid w:val="0064178F"/>
    <w:rsid w:val="00642768"/>
    <w:rsid w:val="00645202"/>
    <w:rsid w:val="00655102"/>
    <w:rsid w:val="00656A5B"/>
    <w:rsid w:val="00662C7B"/>
    <w:rsid w:val="00665902"/>
    <w:rsid w:val="006876D0"/>
    <w:rsid w:val="00694E95"/>
    <w:rsid w:val="00695A84"/>
    <w:rsid w:val="006966A9"/>
    <w:rsid w:val="006A2882"/>
    <w:rsid w:val="006B1C64"/>
    <w:rsid w:val="006F0A00"/>
    <w:rsid w:val="006F256C"/>
    <w:rsid w:val="007002C0"/>
    <w:rsid w:val="00701761"/>
    <w:rsid w:val="00705794"/>
    <w:rsid w:val="0070717B"/>
    <w:rsid w:val="00710E5E"/>
    <w:rsid w:val="00711FAB"/>
    <w:rsid w:val="00714AE3"/>
    <w:rsid w:val="007161B1"/>
    <w:rsid w:val="0071658B"/>
    <w:rsid w:val="00730154"/>
    <w:rsid w:val="00742603"/>
    <w:rsid w:val="00743E76"/>
    <w:rsid w:val="00751527"/>
    <w:rsid w:val="007606B0"/>
    <w:rsid w:val="007838F6"/>
    <w:rsid w:val="00790294"/>
    <w:rsid w:val="007A7707"/>
    <w:rsid w:val="007B7A99"/>
    <w:rsid w:val="007C1F9D"/>
    <w:rsid w:val="007C683A"/>
    <w:rsid w:val="007C7731"/>
    <w:rsid w:val="007D2962"/>
    <w:rsid w:val="007F0924"/>
    <w:rsid w:val="008235C0"/>
    <w:rsid w:val="00826663"/>
    <w:rsid w:val="00860C2B"/>
    <w:rsid w:val="00870698"/>
    <w:rsid w:val="00881AC9"/>
    <w:rsid w:val="00881CE7"/>
    <w:rsid w:val="0089538F"/>
    <w:rsid w:val="00895583"/>
    <w:rsid w:val="008A71C5"/>
    <w:rsid w:val="008B38CF"/>
    <w:rsid w:val="008B6D8C"/>
    <w:rsid w:val="008C1A81"/>
    <w:rsid w:val="008C329D"/>
    <w:rsid w:val="008C6A10"/>
    <w:rsid w:val="008E45BE"/>
    <w:rsid w:val="0090021B"/>
    <w:rsid w:val="00902448"/>
    <w:rsid w:val="0093491F"/>
    <w:rsid w:val="00957B0D"/>
    <w:rsid w:val="009719CA"/>
    <w:rsid w:val="009735A1"/>
    <w:rsid w:val="009742C6"/>
    <w:rsid w:val="00980810"/>
    <w:rsid w:val="00983D30"/>
    <w:rsid w:val="00984DE7"/>
    <w:rsid w:val="00993295"/>
    <w:rsid w:val="009A2459"/>
    <w:rsid w:val="009B1B44"/>
    <w:rsid w:val="009C17EA"/>
    <w:rsid w:val="009D0BF2"/>
    <w:rsid w:val="009D3873"/>
    <w:rsid w:val="009D5935"/>
    <w:rsid w:val="009D7272"/>
    <w:rsid w:val="009D72D2"/>
    <w:rsid w:val="009D7E35"/>
    <w:rsid w:val="00A03F77"/>
    <w:rsid w:val="00A104EA"/>
    <w:rsid w:val="00A105AD"/>
    <w:rsid w:val="00A1130D"/>
    <w:rsid w:val="00A1709F"/>
    <w:rsid w:val="00A20C64"/>
    <w:rsid w:val="00A2286C"/>
    <w:rsid w:val="00A31BC1"/>
    <w:rsid w:val="00A33874"/>
    <w:rsid w:val="00A3616B"/>
    <w:rsid w:val="00A40392"/>
    <w:rsid w:val="00A4734F"/>
    <w:rsid w:val="00A503BD"/>
    <w:rsid w:val="00A5767A"/>
    <w:rsid w:val="00A84CAA"/>
    <w:rsid w:val="00A9077E"/>
    <w:rsid w:val="00AA46C8"/>
    <w:rsid w:val="00AB4CD2"/>
    <w:rsid w:val="00AC144F"/>
    <w:rsid w:val="00AC4605"/>
    <w:rsid w:val="00AC4BCD"/>
    <w:rsid w:val="00AC6DE6"/>
    <w:rsid w:val="00AD43D3"/>
    <w:rsid w:val="00AD4C19"/>
    <w:rsid w:val="00AE272C"/>
    <w:rsid w:val="00AE6770"/>
    <w:rsid w:val="00AE6D91"/>
    <w:rsid w:val="00AF1042"/>
    <w:rsid w:val="00AF7B1F"/>
    <w:rsid w:val="00B07385"/>
    <w:rsid w:val="00B21CC7"/>
    <w:rsid w:val="00B255BC"/>
    <w:rsid w:val="00B5101D"/>
    <w:rsid w:val="00B71933"/>
    <w:rsid w:val="00B87B3C"/>
    <w:rsid w:val="00BA1EA3"/>
    <w:rsid w:val="00BB3965"/>
    <w:rsid w:val="00BB3E67"/>
    <w:rsid w:val="00BB5994"/>
    <w:rsid w:val="00BC00AF"/>
    <w:rsid w:val="00BC0450"/>
    <w:rsid w:val="00BC7CFB"/>
    <w:rsid w:val="00BE799A"/>
    <w:rsid w:val="00BF129A"/>
    <w:rsid w:val="00BF38E1"/>
    <w:rsid w:val="00BF45F4"/>
    <w:rsid w:val="00BF7E50"/>
    <w:rsid w:val="00C00470"/>
    <w:rsid w:val="00C0241F"/>
    <w:rsid w:val="00C0462A"/>
    <w:rsid w:val="00C057DC"/>
    <w:rsid w:val="00C12EB5"/>
    <w:rsid w:val="00C138DE"/>
    <w:rsid w:val="00C256E2"/>
    <w:rsid w:val="00C347F9"/>
    <w:rsid w:val="00C455F2"/>
    <w:rsid w:val="00C50806"/>
    <w:rsid w:val="00C50E01"/>
    <w:rsid w:val="00C5405E"/>
    <w:rsid w:val="00C633B4"/>
    <w:rsid w:val="00C815FE"/>
    <w:rsid w:val="00C968E0"/>
    <w:rsid w:val="00CA4F46"/>
    <w:rsid w:val="00CB102C"/>
    <w:rsid w:val="00CB1F17"/>
    <w:rsid w:val="00CB7F75"/>
    <w:rsid w:val="00CD0CD8"/>
    <w:rsid w:val="00CE4520"/>
    <w:rsid w:val="00CE73DE"/>
    <w:rsid w:val="00D05267"/>
    <w:rsid w:val="00D16CC5"/>
    <w:rsid w:val="00D559B3"/>
    <w:rsid w:val="00D57779"/>
    <w:rsid w:val="00D6798B"/>
    <w:rsid w:val="00D8195A"/>
    <w:rsid w:val="00D8564D"/>
    <w:rsid w:val="00D8688B"/>
    <w:rsid w:val="00D9262C"/>
    <w:rsid w:val="00DA4421"/>
    <w:rsid w:val="00DB33DA"/>
    <w:rsid w:val="00DC2B3D"/>
    <w:rsid w:val="00DD1C1F"/>
    <w:rsid w:val="00DD6B36"/>
    <w:rsid w:val="00DD7492"/>
    <w:rsid w:val="00DE49E7"/>
    <w:rsid w:val="00DF2DF0"/>
    <w:rsid w:val="00DF7E5B"/>
    <w:rsid w:val="00E00EDD"/>
    <w:rsid w:val="00E11933"/>
    <w:rsid w:val="00E25AD7"/>
    <w:rsid w:val="00E2714C"/>
    <w:rsid w:val="00E2759E"/>
    <w:rsid w:val="00E313AD"/>
    <w:rsid w:val="00E32E8A"/>
    <w:rsid w:val="00E4244B"/>
    <w:rsid w:val="00E42CE0"/>
    <w:rsid w:val="00E446F7"/>
    <w:rsid w:val="00E521BE"/>
    <w:rsid w:val="00E77E2B"/>
    <w:rsid w:val="00E80E8D"/>
    <w:rsid w:val="00E83248"/>
    <w:rsid w:val="00E84814"/>
    <w:rsid w:val="00E87F01"/>
    <w:rsid w:val="00E944DB"/>
    <w:rsid w:val="00E9517B"/>
    <w:rsid w:val="00EA0191"/>
    <w:rsid w:val="00EA3AE6"/>
    <w:rsid w:val="00EB21FA"/>
    <w:rsid w:val="00EC65DB"/>
    <w:rsid w:val="00EE1F1A"/>
    <w:rsid w:val="00EE3C53"/>
    <w:rsid w:val="00EF5511"/>
    <w:rsid w:val="00EF6D8A"/>
    <w:rsid w:val="00F06064"/>
    <w:rsid w:val="00F33C57"/>
    <w:rsid w:val="00F61CEC"/>
    <w:rsid w:val="00F64F99"/>
    <w:rsid w:val="00F670B5"/>
    <w:rsid w:val="00F84B27"/>
    <w:rsid w:val="00F92CFE"/>
    <w:rsid w:val="00FA6B70"/>
    <w:rsid w:val="00FA7BB0"/>
    <w:rsid w:val="00FB4070"/>
    <w:rsid w:val="00FB633D"/>
    <w:rsid w:val="00FB7FE6"/>
    <w:rsid w:val="00FC1EE1"/>
    <w:rsid w:val="00FC26E0"/>
    <w:rsid w:val="00FC307A"/>
    <w:rsid w:val="00FD0684"/>
    <w:rsid w:val="00FD0D07"/>
    <w:rsid w:val="00FD5779"/>
    <w:rsid w:val="00FE2791"/>
    <w:rsid w:val="00FE5EF3"/>
    <w:rsid w:val="00FE6AE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2B1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EE3C53"/>
    <w:pPr>
      <w:spacing w:before="40" w:after="40"/>
    </w:pPr>
    <w:rPr>
      <w:rFonts w:ascii="Arial" w:hAnsi="Arial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E3"/>
    <w:pPr>
      <w:tabs>
        <w:tab w:val="right" w:pos="10206"/>
      </w:tabs>
      <w:outlineLvl w:val="0"/>
    </w:pPr>
    <w:rPr>
      <w:b/>
      <w:color w:val="EF3125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2C6"/>
    <w:pPr>
      <w:outlineLvl w:val="1"/>
    </w:pPr>
    <w:rPr>
      <w:b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2C6"/>
    <w:pPr>
      <w:outlineLvl w:val="2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6B88"/>
  </w:style>
  <w:style w:type="paragraph" w:styleId="Footer">
    <w:name w:val="footer"/>
    <w:basedOn w:val="Normal"/>
    <w:link w:val="FooterChar"/>
    <w:uiPriority w:val="99"/>
    <w:unhideWhenUsed/>
    <w:rsid w:val="00C16B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6B88"/>
  </w:style>
  <w:style w:type="paragraph" w:styleId="BalloonText">
    <w:name w:val="Balloon Text"/>
    <w:basedOn w:val="Normal"/>
    <w:link w:val="BalloonTextChar"/>
    <w:uiPriority w:val="99"/>
    <w:semiHidden/>
    <w:unhideWhenUsed/>
    <w:rsid w:val="00C16B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B88"/>
    <w:rPr>
      <w:rFonts w:ascii="Tahoma" w:hAnsi="Tahoma" w:cs="Tahoma"/>
      <w:sz w:val="16"/>
      <w:szCs w:val="16"/>
    </w:rPr>
  </w:style>
  <w:style w:type="paragraph" w:styleId="NoSpacing">
    <w:name w:val="No Spacing"/>
    <w:aliases w:val="Address"/>
    <w:basedOn w:val="Normal"/>
    <w:uiPriority w:val="1"/>
    <w:qFormat/>
    <w:rsid w:val="009742C6"/>
  </w:style>
  <w:style w:type="table" w:styleId="TableGrid">
    <w:name w:val="Table Grid"/>
    <w:basedOn w:val="TableNormal"/>
    <w:uiPriority w:val="59"/>
    <w:rsid w:val="0064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9742C6"/>
    <w:rPr>
      <w:rFonts w:ascii="Arial" w:hAnsi="Arial"/>
      <w:b/>
      <w:caps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3948E3"/>
    <w:rPr>
      <w:rFonts w:ascii="Arial" w:hAnsi="Arial"/>
      <w:b/>
      <w:color w:val="EF3125"/>
      <w:sz w:val="34"/>
      <w:szCs w:val="34"/>
      <w:lang w:eastAsia="en-US"/>
    </w:rPr>
  </w:style>
  <w:style w:type="character" w:customStyle="1" w:styleId="Heading3Char">
    <w:name w:val="Heading 3 Char"/>
    <w:link w:val="Heading3"/>
    <w:uiPriority w:val="9"/>
    <w:rsid w:val="009742C6"/>
    <w:rPr>
      <w:rFonts w:ascii="Arial" w:hAnsi="Arial"/>
      <w:color w:val="FFFFFF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30154"/>
    <w:pPr>
      <w:ind w:left="720"/>
      <w:contextualSpacing/>
    </w:pPr>
  </w:style>
  <w:style w:type="character" w:styleId="Hyperlink">
    <w:name w:val="Hyperlink"/>
    <w:uiPriority w:val="99"/>
    <w:unhideWhenUsed/>
    <w:rsid w:val="007002C0"/>
    <w:rPr>
      <w:color w:val="0000FF"/>
      <w:u w:val="single"/>
    </w:rPr>
  </w:style>
  <w:style w:type="character" w:customStyle="1" w:styleId="st1">
    <w:name w:val="st1"/>
    <w:rsid w:val="00895583"/>
  </w:style>
  <w:style w:type="paragraph" w:styleId="NormalWeb">
    <w:name w:val="Normal (Web)"/>
    <w:basedOn w:val="Normal"/>
    <w:unhideWhenUsed/>
    <w:rsid w:val="00895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E87F01"/>
    <w:pPr>
      <w:autoSpaceDE w:val="0"/>
      <w:autoSpaceDN w:val="0"/>
      <w:adjustRightInd w:val="0"/>
    </w:pPr>
    <w:rPr>
      <w:rFonts w:ascii="HelveticaNeueLT Std Lt" w:eastAsia="Times New Roman" w:hAnsi="HelveticaNeueLT Std Lt" w:cs="HelveticaNeueLT Std Lt"/>
      <w:color w:val="000000"/>
      <w:sz w:val="24"/>
      <w:szCs w:val="24"/>
      <w:lang w:val="en-AU" w:eastAsia="zh-CN"/>
    </w:rPr>
  </w:style>
  <w:style w:type="paragraph" w:customStyle="1" w:styleId="Pa1">
    <w:name w:val="Pa1"/>
    <w:basedOn w:val="Default"/>
    <w:next w:val="Default"/>
    <w:uiPriority w:val="99"/>
    <w:rsid w:val="00E87F01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E87F01"/>
    <w:rPr>
      <w:rFonts w:cs="HelveticaNeueLT Std Lt"/>
      <w:color w:val="000000"/>
      <w:sz w:val="22"/>
      <w:szCs w:val="22"/>
    </w:rPr>
  </w:style>
  <w:style w:type="character" w:styleId="FollowedHyperlink">
    <w:name w:val="FollowedHyperlink"/>
    <w:uiPriority w:val="99"/>
    <w:semiHidden/>
    <w:unhideWhenUsed/>
    <w:rsid w:val="00A03F77"/>
    <w:rPr>
      <w:color w:val="800080"/>
      <w:u w:val="single"/>
    </w:rPr>
  </w:style>
  <w:style w:type="paragraph" w:customStyle="1" w:styleId="DocumentLabel">
    <w:name w:val="Document Label"/>
    <w:basedOn w:val="Normal"/>
    <w:rsid w:val="00572A88"/>
    <w:pPr>
      <w:keepNext/>
      <w:keepLines/>
      <w:spacing w:before="400" w:after="120" w:line="240" w:lineRule="atLeast"/>
    </w:pPr>
    <w:rPr>
      <w:rFonts w:ascii="Arial Black" w:eastAsia="Times New Roman" w:hAnsi="Arial Black"/>
      <w:spacing w:val="-100"/>
      <w:kern w:val="28"/>
      <w:sz w:val="108"/>
      <w:szCs w:val="20"/>
      <w:lang w:val="en-US"/>
    </w:rPr>
  </w:style>
  <w:style w:type="character" w:styleId="Emphasis">
    <w:name w:val="Emphasis"/>
    <w:qFormat/>
    <w:rsid w:val="00572A88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572A88"/>
    <w:pPr>
      <w:keepLines/>
      <w:tabs>
        <w:tab w:val="left" w:pos="720"/>
        <w:tab w:val="left" w:pos="4320"/>
        <w:tab w:val="left" w:pos="5040"/>
        <w:tab w:val="right" w:pos="8640"/>
      </w:tabs>
      <w:spacing w:before="0" w:after="40" w:line="440" w:lineRule="atLeast"/>
      <w:ind w:left="720" w:hanging="720"/>
    </w:pPr>
    <w:rPr>
      <w:rFonts w:eastAsia="Times New Roman"/>
      <w:spacing w:val="-5"/>
      <w:szCs w:val="20"/>
      <w:lang w:val="en-US"/>
    </w:rPr>
  </w:style>
  <w:style w:type="character" w:customStyle="1" w:styleId="MessageHeaderChar">
    <w:name w:val="Message Header Char"/>
    <w:link w:val="MessageHeader"/>
    <w:rsid w:val="00572A88"/>
    <w:rPr>
      <w:rFonts w:ascii="Arial" w:eastAsia="Times New Roman" w:hAnsi="Arial"/>
      <w:spacing w:val="-5"/>
      <w:lang w:val="en-US" w:eastAsia="en-US"/>
    </w:rPr>
  </w:style>
  <w:style w:type="character" w:customStyle="1" w:styleId="MessageHeaderLabel">
    <w:name w:val="Message Header Label"/>
    <w:rsid w:val="00572A88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572A8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572A8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72A88"/>
    <w:rPr>
      <w:rFonts w:ascii="Arial" w:hAnsi="Arial"/>
      <w:szCs w:val="22"/>
      <w:lang w:eastAsia="en-US"/>
    </w:rPr>
  </w:style>
  <w:style w:type="character" w:styleId="Strong">
    <w:name w:val="Strong"/>
    <w:qFormat/>
    <w:rsid w:val="00FD0D07"/>
    <w:rPr>
      <w:b/>
      <w:bCs/>
    </w:rPr>
  </w:style>
  <w:style w:type="character" w:styleId="UnresolvedMention">
    <w:name w:val="Unresolved Mention"/>
    <w:basedOn w:val="DefaultParagraphFont"/>
    <w:uiPriority w:val="99"/>
    <w:rsid w:val="0086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hotelnetwork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ha.hotelnetwork.com.au/hoteladmin/hotel_email_enter_invoice_number?crypt_id=7&amp;hotelids=5042&amp;crypt_access=f77c4722e4513b94c60be75c5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lier@hotelnetwork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.HOTEL_NETWORK\Local%20Settings\Temporary%20Internet%20Files\Content.Outlook\5HLREIOO\Facsim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Settings\lisa.HOTEL_NETWORK\Local Settings\Temporary Internet Files\Content.Outlook\5HLREIOO\Facsimile.dotx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Speedwell</Company>
  <LinksUpToDate>false</LinksUpToDate>
  <CharactersWithSpaces>2435</CharactersWithSpaces>
  <SharedDoc>false</SharedDoc>
  <HLinks>
    <vt:vector size="24" baseType="variant">
      <vt:variant>
        <vt:i4>5898276</vt:i4>
      </vt:variant>
      <vt:variant>
        <vt:i4>9</vt:i4>
      </vt:variant>
      <vt:variant>
        <vt:i4>0</vt:i4>
      </vt:variant>
      <vt:variant>
        <vt:i4>5</vt:i4>
      </vt:variant>
      <vt:variant>
        <vt:lpwstr>mailto:accounts@hotelnetwork.com.au</vt:lpwstr>
      </vt:variant>
      <vt:variant>
        <vt:lpwstr/>
      </vt:variant>
      <vt:variant>
        <vt:i4>2031733</vt:i4>
      </vt:variant>
      <vt:variant>
        <vt:i4>6</vt:i4>
      </vt:variant>
      <vt:variant>
        <vt:i4>0</vt:i4>
      </vt:variant>
      <vt:variant>
        <vt:i4>5</vt:i4>
      </vt:variant>
      <vt:variant>
        <vt:lpwstr>mailto:karen@hotelnetwork.com.au</vt:lpwstr>
      </vt:variant>
      <vt:variant>
        <vt:lpwstr/>
      </vt:variant>
      <vt:variant>
        <vt:i4>5898276</vt:i4>
      </vt:variant>
      <vt:variant>
        <vt:i4>3</vt:i4>
      </vt:variant>
      <vt:variant>
        <vt:i4>0</vt:i4>
      </vt:variant>
      <vt:variant>
        <vt:i4>5</vt:i4>
      </vt:variant>
      <vt:variant>
        <vt:lpwstr>mailto:accounts@hotelnetwork.com.au</vt:lpwstr>
      </vt:variant>
      <vt:variant>
        <vt:lpwstr/>
      </vt:variant>
      <vt:variant>
        <vt:i4>6291557</vt:i4>
      </vt:variant>
      <vt:variant>
        <vt:i4>0</vt:i4>
      </vt:variant>
      <vt:variant>
        <vt:i4>0</vt:i4>
      </vt:variant>
      <vt:variant>
        <vt:i4>5</vt:i4>
      </vt:variant>
      <vt:variant>
        <vt:lpwstr>http://doha.hotelnetwork.com.au/hoteladmin/hotel_email_enter_invoice_number?crypt_id=7&amp;hotelids=5042&amp;crypt_access=f77c4722e4513b94c60be75c5a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Freeman</dc:creator>
  <cp:keywords/>
  <cp:lastModifiedBy>Bonnie Parker</cp:lastModifiedBy>
  <cp:revision>4</cp:revision>
  <cp:lastPrinted>2012-09-11T05:40:00Z</cp:lastPrinted>
  <dcterms:created xsi:type="dcterms:W3CDTF">2022-07-27T01:51:00Z</dcterms:created>
  <dcterms:modified xsi:type="dcterms:W3CDTF">2025-09-29T00:35:00Z</dcterms:modified>
</cp:coreProperties>
</file>